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02" w:rsidRDefault="00D60A02" w:rsidP="00D60A02">
      <w:pPr>
        <w:pStyle w:val="a4"/>
        <w:jc w:val="both"/>
        <w:rPr>
          <w:b/>
        </w:rPr>
      </w:pPr>
      <w:bookmarkStart w:id="0" w:name="_GoBack"/>
      <w:r w:rsidRPr="00D60A02">
        <w:rPr>
          <w:b/>
          <w:noProof/>
          <w:lang w:eastAsia="ru-RU"/>
        </w:rPr>
        <w:drawing>
          <wp:inline distT="0" distB="0" distL="0" distR="0" wp14:anchorId="164BEA0E" wp14:editId="795ED97F">
            <wp:extent cx="5940425" cy="10554970"/>
            <wp:effectExtent l="0" t="0" r="0" b="0"/>
            <wp:docPr id="1" name="Рисунок 1" descr="C:\Users\User\Desktop\IMG-2018092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925-WA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0A02" w:rsidRDefault="00D60A02" w:rsidP="00A61D07">
      <w:pPr>
        <w:pStyle w:val="a4"/>
        <w:ind w:left="-567"/>
        <w:jc w:val="both"/>
        <w:rPr>
          <w:b/>
        </w:rPr>
      </w:pPr>
    </w:p>
    <w:p w:rsidR="00D60A02" w:rsidRDefault="00D60A02" w:rsidP="00D60A02">
      <w:pPr>
        <w:pStyle w:val="a4"/>
        <w:jc w:val="both"/>
        <w:rPr>
          <w:b/>
        </w:rPr>
      </w:pPr>
    </w:p>
    <w:p w:rsidR="005B7A1B" w:rsidRDefault="005B7A1B" w:rsidP="00A61D07">
      <w:pPr>
        <w:pStyle w:val="a4"/>
        <w:ind w:left="-567"/>
        <w:jc w:val="both"/>
        <w:rPr>
          <w:b/>
        </w:rPr>
      </w:pPr>
      <w:r>
        <w:rPr>
          <w:b/>
        </w:rPr>
        <w:t>Раздел 1.Комплекс основных характеристик программы</w:t>
      </w:r>
    </w:p>
    <w:p w:rsidR="005B7A1B" w:rsidRDefault="005B7A1B" w:rsidP="00A61D07">
      <w:pPr>
        <w:pStyle w:val="a4"/>
        <w:ind w:left="-567"/>
        <w:jc w:val="both"/>
        <w:rPr>
          <w:b/>
        </w:rPr>
      </w:pPr>
    </w:p>
    <w:p w:rsidR="005B7A1B" w:rsidRDefault="005B7A1B" w:rsidP="00A61D07">
      <w:pPr>
        <w:pStyle w:val="a4"/>
        <w:ind w:left="-567"/>
        <w:jc w:val="both"/>
        <w:rPr>
          <w:b/>
          <w:u w:val="single"/>
        </w:rPr>
      </w:pPr>
      <w:r>
        <w:rPr>
          <w:b/>
          <w:u w:val="single"/>
        </w:rPr>
        <w:t>Нормативная база к разработке программы:</w:t>
      </w:r>
    </w:p>
    <w:p w:rsidR="005B7A1B" w:rsidRDefault="005B7A1B" w:rsidP="00A61D07">
      <w:pPr>
        <w:pStyle w:val="a4"/>
        <w:ind w:left="-567"/>
        <w:jc w:val="both"/>
      </w:pPr>
      <w:r>
        <w:rPr>
          <w:b/>
        </w:rPr>
        <w:t xml:space="preserve"> - </w:t>
      </w:r>
      <w:r>
        <w:t>Федеральный закон «Об образовании в Российской Федерации» № 273-ФЗ от 29.12.2012г.;</w:t>
      </w:r>
    </w:p>
    <w:p w:rsidR="005B7A1B" w:rsidRDefault="005B7A1B" w:rsidP="00A61D07">
      <w:pPr>
        <w:pStyle w:val="a4"/>
        <w:ind w:left="-567"/>
        <w:jc w:val="both"/>
      </w:pPr>
      <w:r>
        <w:t xml:space="preserve">- Концепция развития дополнительного образования детей от 4 сентября 2014 г. № 1726-р (далее – Концепция) </w:t>
      </w:r>
    </w:p>
    <w:p w:rsidR="005B7A1B" w:rsidRDefault="005B7A1B" w:rsidP="00A61D07">
      <w:pPr>
        <w:pStyle w:val="a4"/>
        <w:ind w:left="-567"/>
        <w:jc w:val="both"/>
      </w:pPr>
      <w:r>
        <w:t>-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B7A1B" w:rsidRDefault="005B7A1B" w:rsidP="00A61D07">
      <w:pPr>
        <w:pStyle w:val="a4"/>
        <w:ind w:left="-567"/>
        <w:jc w:val="both"/>
      </w:pPr>
      <w:r>
        <w:t>- Санитарно-эпидемиологические правила и нормативы СанПиН 2.4.4.3172-14 (Зарегистрировано в Минюсте России 20 августа 2014 г. N 33660);</w:t>
      </w:r>
    </w:p>
    <w:p w:rsidR="005B7A1B" w:rsidRDefault="005B7A1B" w:rsidP="00A61D07">
      <w:pPr>
        <w:pStyle w:val="a4"/>
        <w:ind w:left="-567"/>
        <w:jc w:val="both"/>
      </w:pPr>
      <w:r>
        <w:t>- 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:rsidR="005B7A1B" w:rsidRDefault="005B7A1B" w:rsidP="00A61D07">
      <w:pPr>
        <w:pStyle w:val="a4"/>
        <w:ind w:left="-567"/>
        <w:jc w:val="both"/>
      </w:pPr>
      <w:r>
        <w:t>-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5B7A1B" w:rsidRDefault="005B7A1B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A1B" w:rsidRDefault="005B7A1B" w:rsidP="00A61D07">
      <w:pPr>
        <w:spacing w:line="240" w:lineRule="atLeast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A1B">
        <w:rPr>
          <w:rStyle w:val="a5"/>
          <w:rFonts w:ascii="Times New Roman" w:hAnsi="Times New Roman" w:cs="Times New Roman"/>
          <w:sz w:val="28"/>
          <w:szCs w:val="28"/>
        </w:rPr>
        <w:t>1.1.Направленность программы.</w:t>
      </w:r>
      <w:r>
        <w:rPr>
          <w:rStyle w:val="a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программа имеет художественную направленность и рассчитана на обучение, воспитание и развитие детей средств</w:t>
      </w:r>
      <w:r w:rsidR="00E75B98">
        <w:rPr>
          <w:rFonts w:ascii="Times New Roman" w:hAnsi="Times New Roman" w:cs="Times New Roman"/>
          <w:sz w:val="28"/>
          <w:szCs w:val="28"/>
        </w:rPr>
        <w:t xml:space="preserve">ами  </w:t>
      </w:r>
      <w:r>
        <w:rPr>
          <w:rFonts w:ascii="Times New Roman" w:hAnsi="Times New Roman" w:cs="Times New Roman"/>
          <w:sz w:val="28"/>
          <w:szCs w:val="28"/>
        </w:rPr>
        <w:t>декоративно-прикладного творчества.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4DBA" w:rsidRDefault="005B7A1B" w:rsidP="00334DBA">
      <w:pPr>
        <w:shd w:val="clear" w:color="auto" w:fill="FFFFFF"/>
        <w:spacing w:after="0" w:line="240" w:lineRule="auto"/>
        <w:ind w:left="-567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1.2.Уровень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B7A1B" w:rsidRDefault="005B7A1B" w:rsidP="00334DBA">
      <w:pPr>
        <w:shd w:val="clear" w:color="auto" w:fill="FFFFFF"/>
        <w:spacing w:after="0" w:line="240" w:lineRule="auto"/>
        <w:ind w:left="-567" w:right="170"/>
        <w:jc w:val="both"/>
        <w:rPr>
          <w:rFonts w:ascii="Times New Roman" w:hAnsi="Times New Roman"/>
          <w:sz w:val="28"/>
          <w:szCs w:val="28"/>
        </w:rPr>
      </w:pPr>
      <w:r w:rsidRPr="005B7A1B">
        <w:rPr>
          <w:rFonts w:ascii="Times New Roman" w:hAnsi="Times New Roman" w:cs="Times New Roman"/>
          <w:sz w:val="28"/>
          <w:szCs w:val="28"/>
        </w:rPr>
        <w:t xml:space="preserve">Настоящая программа имеет </w:t>
      </w:r>
      <w:r w:rsidRPr="005B7A1B">
        <w:rPr>
          <w:rFonts w:ascii="Times New Roman" w:hAnsi="Times New Roman" w:cs="Times New Roman"/>
          <w:b/>
          <w:sz w:val="28"/>
          <w:szCs w:val="28"/>
        </w:rPr>
        <w:t xml:space="preserve">стартовый, базовый уровень.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B7A1B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  <w:r w:rsidR="007154CA">
        <w:rPr>
          <w:rFonts w:ascii="Times New Roman" w:hAnsi="Times New Roman" w:cs="Times New Roman"/>
          <w:sz w:val="28"/>
          <w:szCs w:val="28"/>
        </w:rPr>
        <w:t xml:space="preserve"> –  объем 68</w:t>
      </w:r>
      <w:r w:rsidRPr="005B7A1B">
        <w:rPr>
          <w:rFonts w:ascii="Times New Roman" w:hAnsi="Times New Roman" w:cs="Times New Roman"/>
          <w:sz w:val="28"/>
          <w:szCs w:val="28"/>
        </w:rPr>
        <w:t xml:space="preserve"> часа. Охватывает круг первоначальных знаний и навыков, необходимых для работы с бумагой, картоном, природными материалами и т.п.</w:t>
      </w:r>
      <w:r w:rsidR="00A61D07">
        <w:rPr>
          <w:rFonts w:ascii="Times New Roman" w:hAnsi="Times New Roman" w:cs="Times New Roman"/>
          <w:sz w:val="28"/>
          <w:szCs w:val="28"/>
        </w:rPr>
        <w:t xml:space="preserve"> Также дети</w:t>
      </w:r>
      <w:r w:rsidRPr="005B7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приобретают навыки конструкторской, учебно-исследовательской работы, опыт работы в коллективе, умение выслушивать и </w:t>
      </w:r>
      <w:r w:rsidR="00A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чужую точку зрения.      </w:t>
      </w:r>
      <w:r w:rsid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Базовый уровень – </w:t>
      </w:r>
      <w:r w:rsidR="007154CA">
        <w:rPr>
          <w:rFonts w:ascii="Times New Roman" w:hAnsi="Times New Roman"/>
          <w:sz w:val="28"/>
          <w:szCs w:val="28"/>
        </w:rPr>
        <w:t xml:space="preserve"> объем 76</w:t>
      </w:r>
      <w:r>
        <w:rPr>
          <w:rFonts w:ascii="Times New Roman" w:hAnsi="Times New Roman"/>
          <w:sz w:val="28"/>
          <w:szCs w:val="28"/>
        </w:rPr>
        <w:t xml:space="preserve"> часов. Обучение направ</w:t>
      </w:r>
      <w:r w:rsidR="00A61D07">
        <w:rPr>
          <w:rFonts w:ascii="Times New Roman" w:hAnsi="Times New Roman"/>
          <w:sz w:val="28"/>
          <w:szCs w:val="28"/>
        </w:rPr>
        <w:t>лено на расширение и углубление знаний, полученных на стартовом уровне</w:t>
      </w:r>
      <w:r>
        <w:rPr>
          <w:rFonts w:ascii="Times New Roman" w:hAnsi="Times New Roman"/>
          <w:sz w:val="28"/>
          <w:szCs w:val="28"/>
        </w:rPr>
        <w:t>. Основная задача теоретических знаний – расширить знания по последовательности ведения работы</w:t>
      </w:r>
      <w:r w:rsidR="00A61D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знаний о значении </w:t>
      </w:r>
      <w:r w:rsidR="00A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терминов. </w:t>
      </w:r>
      <w:r>
        <w:rPr>
          <w:rFonts w:ascii="Times New Roman" w:hAnsi="Times New Roman"/>
          <w:sz w:val="28"/>
          <w:szCs w:val="28"/>
        </w:rPr>
        <w:t xml:space="preserve"> В практической деятельности посильность занятий координируется с личностными возможностями обучающихся.</w:t>
      </w:r>
    </w:p>
    <w:p w:rsidR="00334DBA" w:rsidRPr="00334DBA" w:rsidRDefault="00334DBA" w:rsidP="00334DBA">
      <w:pPr>
        <w:shd w:val="clear" w:color="auto" w:fill="FFFFFF"/>
        <w:spacing w:after="0" w:line="240" w:lineRule="auto"/>
        <w:ind w:left="-56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5B7A1B" w:rsidRDefault="005B7A1B" w:rsidP="00A61D07">
      <w:pPr>
        <w:shd w:val="clear" w:color="auto" w:fill="FFFFFF"/>
        <w:spacing w:after="0" w:line="240" w:lineRule="auto"/>
        <w:ind w:left="-567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1.3.Актуальность программы</w:t>
      </w:r>
    </w:p>
    <w:p w:rsidR="00A61D07" w:rsidRPr="00A61D07" w:rsidRDefault="005B7A1B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1D07" w:rsidRPr="00A61D07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дополнительной образовательной программы </w:t>
      </w:r>
      <w:r w:rsidR="00A61D07">
        <w:rPr>
          <w:rFonts w:ascii="Times New Roman" w:eastAsia="Times New Roman" w:hAnsi="Times New Roman" w:cs="Times New Roman"/>
          <w:sz w:val="28"/>
          <w:szCs w:val="28"/>
        </w:rPr>
        <w:t xml:space="preserve">«Оч.умелые ручки» </w:t>
      </w:r>
      <w:r w:rsidR="00A61D07" w:rsidRPr="00A61D07">
        <w:rPr>
          <w:rFonts w:ascii="Times New Roman" w:eastAsia="Times New Roman" w:hAnsi="Times New Roman" w:cs="Times New Roman"/>
          <w:sz w:val="28"/>
          <w:szCs w:val="28"/>
        </w:rPr>
        <w:t>заключается в создании условий для развития и воспитания обучающихся через их практическую творческо-прикладную деятельность.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bCs/>
          <w:sz w:val="28"/>
          <w:szCs w:val="28"/>
        </w:rPr>
        <w:t>Актуальность</w:t>
      </w:r>
      <w:r w:rsidRPr="00A61D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D07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связана с использованием комплексного метода обучения, направленного на развитие во взаимосвязи и взаимодействии: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61D07">
        <w:rPr>
          <w:rFonts w:ascii="Times New Roman" w:eastAsia="Times New Roman" w:hAnsi="Times New Roman" w:cs="Times New Roman"/>
          <w:sz w:val="28"/>
          <w:szCs w:val="28"/>
        </w:rPr>
        <w:t xml:space="preserve"> общих способностей (способность к обучению и труду);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1D07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 (воображение, креативность мышления, художественное восприятие и др.).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Развивающий характер обучения ориентирован на: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1D07">
        <w:rPr>
          <w:rFonts w:ascii="Times New Roman" w:eastAsia="Times New Roman" w:hAnsi="Times New Roman" w:cs="Times New Roman"/>
          <w:sz w:val="28"/>
          <w:szCs w:val="28"/>
        </w:rPr>
        <w:t>развитие фантазии, воображения, памяти, наблюдательности;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1D07">
        <w:rPr>
          <w:rFonts w:ascii="Times New Roman" w:eastAsia="Times New Roman" w:hAnsi="Times New Roman" w:cs="Times New Roman"/>
          <w:sz w:val="28"/>
          <w:szCs w:val="28"/>
        </w:rPr>
        <w:t xml:space="preserve"> развитие ассоциативного и образного мышления обучающихся.</w:t>
      </w:r>
    </w:p>
    <w:p w:rsidR="005B7A1B" w:rsidRPr="00A61D07" w:rsidRDefault="005B7A1B" w:rsidP="00A61D07">
      <w:pPr>
        <w:shd w:val="clear" w:color="auto" w:fill="FFFFFF"/>
        <w:spacing w:after="0" w:line="240" w:lineRule="auto"/>
        <w:ind w:left="-567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1B" w:rsidRPr="00A61D07" w:rsidRDefault="005B7A1B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1.4.Отличительные особенности и новизна программы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Среди наиболее значимых </w:t>
      </w:r>
      <w:r w:rsidRPr="00A61D07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отличительных особенностей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1D07">
        <w:rPr>
          <w:rFonts w:ascii="Times New Roman" w:eastAsia="Times New Roman" w:hAnsi="Times New Roman" w:cs="Times New Roman"/>
          <w:sz w:val="28"/>
          <w:szCs w:val="28"/>
        </w:rPr>
        <w:t>программы можно выделить: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• комплексность —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сочетание нескольких тематических блоков, освоение каждого из которых предполагает работу с конкретным видом материалов (природных, пластиковых, текстильных и др.), и их взаимозаменяемость (возможность хронологически поменять местами);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• преемственность —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взаимодополняемость используемых техник и технологий применения различных материалов, предполагающая их сочетание и совместное применение;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• не подражание, а творчество —</w:t>
      </w:r>
    </w:p>
    <w:p w:rsidR="00A61D07" w:rsidRPr="00A61D07" w:rsidRDefault="00A61D07" w:rsidP="00A61D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sz w:val="28"/>
          <w:szCs w:val="28"/>
        </w:rPr>
        <w:t>овладение приемами и техниками декоративно-прикладного творчества не на уровне повтора и создания копии, а на уровне творческого подхода и авторского замысла обучающихся.</w:t>
      </w:r>
    </w:p>
    <w:p w:rsidR="005B7A1B" w:rsidRPr="00A61D07" w:rsidRDefault="005B7A1B" w:rsidP="00A61D07">
      <w:pPr>
        <w:shd w:val="clear" w:color="auto" w:fill="FFFFFF"/>
        <w:spacing w:after="0" w:line="240" w:lineRule="auto"/>
        <w:ind w:left="-567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A1B" w:rsidRPr="00A61D07" w:rsidRDefault="005B7A1B" w:rsidP="00334DBA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61D07">
        <w:rPr>
          <w:rFonts w:ascii="Times New Roman" w:hAnsi="Times New Roman" w:cs="Times New Roman"/>
          <w:b/>
          <w:sz w:val="28"/>
          <w:szCs w:val="28"/>
        </w:rPr>
        <w:t>1.5.Категория учащихся</w:t>
      </w:r>
      <w:r w:rsidRPr="00A61D07">
        <w:rPr>
          <w:rFonts w:ascii="Times New Roman" w:hAnsi="Times New Roman" w:cs="Times New Roman"/>
          <w:sz w:val="28"/>
          <w:szCs w:val="28"/>
        </w:rPr>
        <w:t>: Программа рассчитана на детей 7 – 17 лет. Зачисление осуществляется при желании ребенка по заявлению его родителей (законных представителей).</w:t>
      </w:r>
    </w:p>
    <w:p w:rsidR="005B7A1B" w:rsidRPr="00A61D07" w:rsidRDefault="005B7A1B" w:rsidP="00334DBA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61D07">
        <w:rPr>
          <w:rFonts w:ascii="Times New Roman" w:hAnsi="Times New Roman" w:cs="Times New Roman"/>
          <w:b/>
          <w:sz w:val="28"/>
          <w:szCs w:val="28"/>
        </w:rPr>
        <w:t>1.6.Объем программы</w:t>
      </w:r>
      <w:r w:rsidRPr="00A61D07">
        <w:rPr>
          <w:rFonts w:ascii="Times New Roman" w:hAnsi="Times New Roman" w:cs="Times New Roman"/>
          <w:sz w:val="28"/>
          <w:szCs w:val="28"/>
        </w:rPr>
        <w:t>: Срок реализации программы – 1 год. Объем программы –</w:t>
      </w:r>
      <w:r w:rsidR="007154CA">
        <w:rPr>
          <w:rFonts w:ascii="Times New Roman" w:hAnsi="Times New Roman" w:cs="Times New Roman"/>
          <w:sz w:val="28"/>
          <w:szCs w:val="28"/>
        </w:rPr>
        <w:t>144 часа: стартовый уровень – 68 часа,  базовый уровень – 76</w:t>
      </w:r>
      <w:r w:rsidRPr="00A61D07">
        <w:rPr>
          <w:rFonts w:ascii="Times New Roman" w:hAnsi="Times New Roman" w:cs="Times New Roman"/>
          <w:sz w:val="28"/>
          <w:szCs w:val="28"/>
        </w:rPr>
        <w:t xml:space="preserve"> часа.</w:t>
      </w:r>
      <w:r w:rsidRPr="00A61D07">
        <w:rPr>
          <w:rFonts w:ascii="Times New Roman" w:hAnsi="Times New Roman" w:cs="Times New Roman"/>
          <w:sz w:val="28"/>
          <w:szCs w:val="28"/>
        </w:rPr>
        <w:tab/>
      </w:r>
    </w:p>
    <w:p w:rsidR="005B7A1B" w:rsidRPr="00A61D07" w:rsidRDefault="005B7A1B" w:rsidP="00334DBA">
      <w:pPr>
        <w:spacing w:line="240" w:lineRule="atLeast"/>
        <w:ind w:leftChars="-322" w:left="-155" w:hanging="55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A61D07">
        <w:rPr>
          <w:rStyle w:val="a5"/>
          <w:rFonts w:ascii="Times New Roman" w:hAnsi="Times New Roman" w:cs="Times New Roman"/>
          <w:sz w:val="28"/>
          <w:szCs w:val="28"/>
        </w:rPr>
        <w:t>1.7.Форма и режим занятий</w:t>
      </w:r>
    </w:p>
    <w:p w:rsidR="00E43F1B" w:rsidRDefault="005B7A1B" w:rsidP="00334DBA">
      <w:pPr>
        <w:spacing w:line="240" w:lineRule="atLeast"/>
        <w:ind w:leftChars="-509" w:left="-709" w:hanging="4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D07">
        <w:rPr>
          <w:rStyle w:val="a5"/>
          <w:rFonts w:ascii="Times New Roman" w:hAnsi="Times New Roman" w:cs="Times New Roman"/>
          <w:sz w:val="28"/>
          <w:szCs w:val="28"/>
        </w:rPr>
        <w:tab/>
      </w:r>
      <w:r w:rsidRPr="00A61D07">
        <w:rPr>
          <w:rFonts w:ascii="Times New Roman" w:hAnsi="Times New Roman" w:cs="Times New Roman"/>
          <w:b/>
          <w:color w:val="000000"/>
          <w:sz w:val="28"/>
          <w:szCs w:val="28"/>
        </w:rPr>
        <w:t>Формы занятий:</w:t>
      </w:r>
      <w:r w:rsidRPr="00A61D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7A1B" w:rsidRPr="00A61D07" w:rsidRDefault="00E43F1B" w:rsidP="00E43F1B">
      <w:pPr>
        <w:spacing w:line="240" w:lineRule="atLeast"/>
        <w:ind w:leftChars="-509" w:left="-709" w:hanging="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B7A1B" w:rsidRPr="00A61D07">
        <w:rPr>
          <w:rFonts w:ascii="Times New Roman" w:hAnsi="Times New Roman" w:cs="Times New Roman"/>
          <w:color w:val="000000"/>
          <w:sz w:val="28"/>
          <w:szCs w:val="28"/>
        </w:rPr>
        <w:t>- информационное ознакомлени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– беседа, рассказ, диалог;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 </w:t>
      </w:r>
      <w:r w:rsidR="005B7A1B" w:rsidRPr="00A61D07">
        <w:rPr>
          <w:rFonts w:ascii="Times New Roman" w:hAnsi="Times New Roman" w:cs="Times New Roman"/>
          <w:color w:val="000000"/>
          <w:sz w:val="28"/>
          <w:szCs w:val="28"/>
        </w:rPr>
        <w:t>художественное восприятие – рассматривание,</w:t>
      </w:r>
      <w:r w:rsidR="00A61D07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демонстрация;</w:t>
      </w:r>
      <w:r w:rsidR="00A61D07">
        <w:rPr>
          <w:rFonts w:ascii="Times New Roman" w:hAnsi="Times New Roman" w:cs="Times New Roman"/>
          <w:color w:val="000000"/>
          <w:sz w:val="28"/>
          <w:szCs w:val="28"/>
        </w:rPr>
        <w:br/>
        <w:t>- творческая</w:t>
      </w:r>
      <w:r w:rsidR="005B7A1B" w:rsidRPr="00A61D0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– индивидуально-групповая, коллективная.</w:t>
      </w:r>
    </w:p>
    <w:p w:rsidR="005B7A1B" w:rsidRPr="00A61D07" w:rsidRDefault="005B7A1B" w:rsidP="00334DBA">
      <w:pPr>
        <w:pStyle w:val="a4"/>
        <w:ind w:left="-709"/>
        <w:jc w:val="both"/>
      </w:pPr>
      <w:r w:rsidRPr="00A61D07">
        <w:tab/>
        <w:t>Занятия проводятся в разновозрастных группах, численный состав группы – 15 человек.</w:t>
      </w:r>
    </w:p>
    <w:p w:rsidR="005B7A1B" w:rsidRPr="00A61D07" w:rsidRDefault="005B7A1B" w:rsidP="00334DBA">
      <w:pPr>
        <w:pStyle w:val="a4"/>
        <w:ind w:left="-709"/>
        <w:jc w:val="both"/>
      </w:pPr>
      <w:r w:rsidRPr="00A61D07">
        <w:t>Режим занятий: занятия проводятся 2 раза в неделю.</w:t>
      </w:r>
    </w:p>
    <w:p w:rsidR="005B7A1B" w:rsidRPr="00A61D07" w:rsidRDefault="005B7A1B" w:rsidP="00A61D0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B7A1B" w:rsidRPr="00A61D07" w:rsidRDefault="005B7A1B" w:rsidP="00334DB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1.8.Цель  программы:</w:t>
      </w:r>
    </w:p>
    <w:p w:rsidR="00334DBA" w:rsidRPr="00334DBA" w:rsidRDefault="00334DBA" w:rsidP="00334DBA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«Оч.умелые ручки»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334DBA" w:rsidRPr="00334DBA" w:rsidRDefault="00334DBA" w:rsidP="00334DBA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 </w:t>
      </w:r>
    </w:p>
    <w:p w:rsidR="00334DBA" w:rsidRPr="00334DBA" w:rsidRDefault="00334DBA" w:rsidP="005D4949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Обучающие: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-знакомить с основами знаний в области композиции, формообразования, цветоведения и декоративно-прикладного искусства;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-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образное, пространственное мышление и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выразить свою мысль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-совершенствовать умения и формировать навыки работы нужными инструментами и приспособлениями при обработке бумаги и других материалов;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-приобретение навыков учебно-исследовательской работы.</w:t>
      </w:r>
    </w:p>
    <w:p w:rsidR="00334DBA" w:rsidRPr="00334DBA" w:rsidRDefault="00334DBA" w:rsidP="005D494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трудовое и эстетическое воспитание школьников;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в детях любовь к родной стране, ее природе и людям;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-добиться максимальной самостоятельности детского творчества;</w:t>
      </w:r>
    </w:p>
    <w:p w:rsidR="00334DBA" w:rsidRPr="00334DBA" w:rsidRDefault="00334DBA" w:rsidP="005D494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-пробуждать любознательность в области народного, декоративно-прикладного искусства, технической эстетики;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смекалку, изобретательность и устойчивый интерес к творчеству художника, дизайнера;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творческих способностей, духовную культуру и эмоциональное отношение к действительности;</w:t>
      </w:r>
      <w:r w:rsidR="005D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34DB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умение ориентироваться в проблемных ситуациях.</w:t>
      </w:r>
    </w:p>
    <w:p w:rsidR="005B7A1B" w:rsidRPr="00A61D07" w:rsidRDefault="005B7A1B" w:rsidP="00A61D07">
      <w:pPr>
        <w:shd w:val="clear" w:color="auto" w:fill="FFFFFF"/>
        <w:tabs>
          <w:tab w:val="left" w:pos="2100"/>
        </w:tabs>
        <w:spacing w:after="0" w:line="240" w:lineRule="auto"/>
        <w:ind w:left="-567" w:righ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B7A1B" w:rsidRPr="00A61D07" w:rsidRDefault="005B7A1B" w:rsidP="00E43F1B">
      <w:pPr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1.9. </w:t>
      </w:r>
      <w:r w:rsidRPr="00A61D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Планируемые результаты </w:t>
      </w:r>
      <w:r w:rsidRPr="00A61D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обучения</w:t>
      </w:r>
    </w:p>
    <w:p w:rsidR="00E43F1B" w:rsidRPr="00E43F1B" w:rsidRDefault="00E43F1B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F1B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коллективные результаты</w:t>
      </w:r>
      <w:r w:rsidRPr="00E43F1B">
        <w:rPr>
          <w:rFonts w:ascii="Times New Roman" w:eastAsia="Times New Roman" w:hAnsi="Times New Roman" w:cs="Times New Roman"/>
          <w:sz w:val="28"/>
          <w:szCs w:val="28"/>
        </w:rPr>
        <w:t> от реализации дополнительной образовательной программы:</w:t>
      </w:r>
    </w:p>
    <w:p w:rsidR="00E43F1B" w:rsidRPr="00E43F1B" w:rsidRDefault="00E43F1B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3F1B">
        <w:rPr>
          <w:rFonts w:ascii="Times New Roman" w:eastAsia="Times New Roman" w:hAnsi="Times New Roman" w:cs="Times New Roman"/>
          <w:sz w:val="28"/>
          <w:szCs w:val="28"/>
        </w:rPr>
        <w:t xml:space="preserve"> участие в культурно-массовых </w:t>
      </w:r>
      <w:r>
        <w:rPr>
          <w:rFonts w:ascii="Times New Roman" w:eastAsia="Times New Roman" w:hAnsi="Times New Roman" w:cs="Times New Roman"/>
          <w:sz w:val="28"/>
          <w:szCs w:val="28"/>
        </w:rPr>
        <w:t>и творческих мероприятиях учреждения</w:t>
      </w:r>
      <w:r w:rsidRPr="00E43F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3F1B" w:rsidRPr="00E43F1B" w:rsidRDefault="00E43F1B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районных и республиканских</w:t>
      </w:r>
      <w:r w:rsidRPr="00E43F1B">
        <w:rPr>
          <w:rFonts w:ascii="Times New Roman" w:eastAsia="Times New Roman" w:hAnsi="Times New Roman" w:cs="Times New Roman"/>
          <w:sz w:val="28"/>
          <w:szCs w:val="28"/>
        </w:rPr>
        <w:t xml:space="preserve"> выставках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конкурсах</w:t>
      </w:r>
      <w:r w:rsidRPr="00E43F1B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декоративно-прикладного творчества.</w:t>
      </w:r>
    </w:p>
    <w:p w:rsidR="00E43F1B" w:rsidRPr="00E43F1B" w:rsidRDefault="00E43F1B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F1B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индивидуальные результаты</w:t>
      </w:r>
      <w:r w:rsidRPr="00E43F1B">
        <w:rPr>
          <w:rFonts w:ascii="Times New Roman" w:eastAsia="Times New Roman" w:hAnsi="Times New Roman" w:cs="Times New Roman"/>
          <w:sz w:val="28"/>
          <w:szCs w:val="28"/>
        </w:rPr>
        <w:t> от реализации дополнительной образовательной программы:</w:t>
      </w:r>
    </w:p>
    <w:p w:rsidR="00E43F1B" w:rsidRPr="00E43F1B" w:rsidRDefault="00E43F1B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F1B">
        <w:rPr>
          <w:rFonts w:ascii="Times New Roman" w:eastAsia="Times New Roman" w:hAnsi="Times New Roman" w:cs="Times New Roman"/>
          <w:b/>
          <w:sz w:val="28"/>
          <w:szCs w:val="28"/>
        </w:rPr>
        <w:t>- предметные результаты:</w:t>
      </w:r>
    </w:p>
    <w:p w:rsidR="00E43F1B" w:rsidRPr="00E43F1B" w:rsidRDefault="005D4949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43F1B" w:rsidRPr="00E43F1B">
        <w:rPr>
          <w:rFonts w:ascii="Times New Roman" w:eastAsia="Times New Roman" w:hAnsi="Times New Roman" w:cs="Times New Roman"/>
          <w:sz w:val="28"/>
          <w:szCs w:val="28"/>
        </w:rPr>
        <w:t xml:space="preserve"> знание терминологии;</w:t>
      </w:r>
    </w:p>
    <w:p w:rsidR="00E43F1B" w:rsidRPr="00E43F1B" w:rsidRDefault="005D4949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3F1B" w:rsidRPr="00E43F1B"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</w:r>
    </w:p>
    <w:p w:rsidR="00E43F1B" w:rsidRPr="00E43F1B" w:rsidRDefault="00E43F1B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F1B">
        <w:rPr>
          <w:rFonts w:ascii="Times New Roman" w:eastAsia="Times New Roman" w:hAnsi="Times New Roman" w:cs="Times New Roman"/>
          <w:b/>
          <w:sz w:val="28"/>
          <w:szCs w:val="28"/>
        </w:rPr>
        <w:t>- метапредметные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3F1B" w:rsidRPr="00E43F1B" w:rsidRDefault="005D4949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43F1B" w:rsidRPr="00E43F1B">
        <w:rPr>
          <w:rFonts w:ascii="Times New Roman" w:eastAsia="Times New Roman" w:hAnsi="Times New Roman" w:cs="Times New Roman"/>
          <w:sz w:val="28"/>
          <w:szCs w:val="28"/>
        </w:rPr>
        <w:t xml:space="preserve"> развитие фантазии, образного мышления, воображения;</w:t>
      </w:r>
    </w:p>
    <w:p w:rsidR="00E43F1B" w:rsidRPr="00E43F1B" w:rsidRDefault="005D4949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43F1B" w:rsidRPr="00E43F1B">
        <w:rPr>
          <w:rFonts w:ascii="Times New Roman" w:eastAsia="Times New Roman" w:hAnsi="Times New Roman" w:cs="Times New Roman"/>
          <w:sz w:val="28"/>
          <w:szCs w:val="28"/>
        </w:rPr>
        <w:t>выработка и устойчивая заинтересованность в творческой деятельности, как способа самопознания и познания мира;</w:t>
      </w:r>
    </w:p>
    <w:p w:rsidR="00E43F1B" w:rsidRPr="00E43F1B" w:rsidRDefault="00E43F1B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F1B">
        <w:rPr>
          <w:rFonts w:ascii="Times New Roman" w:eastAsia="Times New Roman" w:hAnsi="Times New Roman" w:cs="Times New Roman"/>
          <w:b/>
          <w:sz w:val="28"/>
          <w:szCs w:val="28"/>
        </w:rPr>
        <w:t>- личностные результаты:</w:t>
      </w:r>
    </w:p>
    <w:p w:rsidR="00E43F1B" w:rsidRPr="00E43F1B" w:rsidRDefault="005D4949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43F1B" w:rsidRPr="00E43F1B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качеств (ответственность, исполнительность, трудолюбие, аккуратность и др.);</w:t>
      </w:r>
    </w:p>
    <w:p w:rsidR="00E43F1B" w:rsidRPr="00E43F1B" w:rsidRDefault="005D4949" w:rsidP="00E43F1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43F1B" w:rsidRPr="00E43F1B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и навыков коллективного взаимодействия через вовлечение в общее творческое дело.</w:t>
      </w:r>
    </w:p>
    <w:p w:rsidR="00F94074" w:rsidRDefault="00F94074" w:rsidP="00E43F1B">
      <w:pPr>
        <w:pStyle w:val="a4"/>
        <w:jc w:val="both"/>
        <w:rPr>
          <w:b/>
        </w:rPr>
      </w:pPr>
    </w:p>
    <w:p w:rsidR="00BC4AAB" w:rsidRDefault="00BC4AAB" w:rsidP="00BC4AA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Содержание программы.</w:t>
      </w:r>
    </w:p>
    <w:p w:rsidR="00BC4AAB" w:rsidRDefault="00BC4AAB" w:rsidP="00BC4AA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Учебно-тематический план.</w:t>
      </w:r>
    </w:p>
    <w:tbl>
      <w:tblPr>
        <w:tblStyle w:val="a8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417"/>
        <w:gridCol w:w="1276"/>
        <w:gridCol w:w="1559"/>
        <w:gridCol w:w="1593"/>
      </w:tblGrid>
      <w:tr w:rsidR="00BC4AAB" w:rsidTr="00BC4AAB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BC4AAB" w:rsidTr="00BC4AAB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AAB" w:rsidRPr="004331F5" w:rsidRDefault="00BC4AAB" w:rsidP="00BC4AA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Стартовый уровень</w:t>
            </w: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894301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94301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894301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894301" w:rsidRDefault="00BC4AAB" w:rsidP="00BC4AAB">
            <w:pPr>
              <w:tabs>
                <w:tab w:val="left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1.1.Ознакомление детей с  особенностями кружка. Требования к поведению учащихся во время занятия.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57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вводная</w:t>
            </w: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894301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9430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894301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894301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894301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7C7BAE" w:rsidRDefault="00BC4AAB" w:rsidP="00BC4A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2.1.Бумагопластика.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«День Чеченской Республики»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«День чеченской женщины»,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«Наш лидер - Р.А.Кадыров».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894301" w:rsidRDefault="00BC4AAB" w:rsidP="00BC4AAB">
            <w:pPr>
              <w:tabs>
                <w:tab w:val="left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2.2.Торцевание.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tabs>
                <w:tab w:val="left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«День народного единства»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tabs>
                <w:tab w:val="left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«День Матери»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tabs>
                <w:tab w:val="left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«Мухьаммад (САВ)- дахаран масал».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DF22C9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DF22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Мастерская Деда Мороза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EA6FEA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B42698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B42698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3.1.Изготовление елочных игрушек, снежинок.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3.2.Новогодние рисунки.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7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промежуточная</w:t>
            </w: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Pr="00657A90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A91736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917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Базовый уровень</w:t>
            </w: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B81333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B81333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Изонить 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«Правила дорожного движения».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бисером.  Открытка ко Дню защитника Отечества.  Открытка на 8 Марта.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«Наркотики – это смерть».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14C73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C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Сувенир.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414C73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C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14C73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</w:t>
            </w:r>
            <w:r w:rsidRPr="00414C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0C6835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83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«День Мира. Отмена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К.Т.О»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0C6835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14C73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4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Топиарии.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414C73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14C73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Беседа: «Ушел непобежденным».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C4AAB" w:rsidTr="00BC4AA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4331F5" w:rsidRDefault="00BC4AAB" w:rsidP="00BC4A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AAB" w:rsidRPr="00192262" w:rsidRDefault="00BC4AAB" w:rsidP="00BC4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22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Pr="00192262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22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AAB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AAB" w:rsidRDefault="00BC4AAB" w:rsidP="00BC4A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итоговая</w:t>
            </w:r>
          </w:p>
        </w:tc>
      </w:tr>
    </w:tbl>
    <w:p w:rsidR="00BC4AAB" w:rsidRDefault="00BC4AAB" w:rsidP="00BC4AAB"/>
    <w:p w:rsidR="00BC4AAB" w:rsidRDefault="00BC4AAB" w:rsidP="00BC4AAB">
      <w:pPr>
        <w:rPr>
          <w:rFonts w:ascii="Times New Roman" w:hAnsi="Times New Roman" w:cs="Times New Roman"/>
          <w:b/>
          <w:sz w:val="28"/>
          <w:szCs w:val="28"/>
        </w:rPr>
      </w:pPr>
      <w:r w:rsidRPr="00192262">
        <w:rPr>
          <w:rFonts w:ascii="Times New Roman" w:hAnsi="Times New Roman" w:cs="Times New Roman"/>
          <w:b/>
          <w:sz w:val="28"/>
          <w:szCs w:val="28"/>
        </w:rPr>
        <w:t>2.2. Содержание  учебно-тематического плана программы.</w:t>
      </w:r>
    </w:p>
    <w:p w:rsidR="00BC4AAB" w:rsidRDefault="00BC4AAB" w:rsidP="00BC4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уровень.</w:t>
      </w:r>
    </w:p>
    <w:p w:rsidR="00BC4AAB" w:rsidRDefault="00BC4AAB" w:rsidP="00BC4AAB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BC4AAB" w:rsidRPr="009E4010" w:rsidRDefault="00BC4AAB" w:rsidP="00BC4AAB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010">
        <w:rPr>
          <w:rFonts w:ascii="Times New Roman" w:hAnsi="Times New Roman" w:cs="Times New Roman"/>
          <w:b/>
          <w:sz w:val="28"/>
          <w:szCs w:val="28"/>
        </w:rPr>
        <w:t xml:space="preserve">Ознакомление детей с  особенностями кружка. Требования к поведению учащихся во время занятия. </w:t>
      </w:r>
    </w:p>
    <w:p w:rsidR="00BC4AAB" w:rsidRPr="009E4010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01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дополнительной образовательной программой объединения «Оч.умелые ручки»: разделами, расписанием занятий, требованиям к занятиям.</w:t>
      </w:r>
    </w:p>
    <w:p w:rsidR="00BC4AAB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01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материалами и инструментами, необходимыми для занятий. Презентация достижений обучающихся детского творческого объединения «Оч.умелые ручки» прошлых лет. Инструкция по технике безопасности и охране труда, правилам поведения в чрезвычайных ситуациях, правилам дорожного движения.</w:t>
      </w:r>
    </w:p>
    <w:p w:rsidR="00BC4AAB" w:rsidRPr="009E4010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AAB" w:rsidRDefault="00BC4AAB" w:rsidP="00BC4AAB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894301">
        <w:rPr>
          <w:rFonts w:ascii="Times New Roman" w:hAnsi="Times New Roman" w:cs="Times New Roman"/>
          <w:b/>
          <w:sz w:val="28"/>
          <w:szCs w:val="28"/>
        </w:rPr>
        <w:t>Работа с бумагой и картоном.</w:t>
      </w:r>
    </w:p>
    <w:p w:rsidR="00BC4AAB" w:rsidRDefault="00BC4AAB" w:rsidP="00BC4AAB">
      <w:pPr>
        <w:pStyle w:val="a7"/>
        <w:numPr>
          <w:ilvl w:val="1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Бумагопластика. </w:t>
      </w:r>
    </w:p>
    <w:p w:rsidR="00BC4AAB" w:rsidRPr="009E4010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>Беседа об истории возникновения бумаги, картона. Знакомство с их свойствами и видами. Знакомство с терминологией: аппликация, мозаика, оригами и др. Изучение различных техник работы с бумагой, картоном: клеевых и бесклеевых, плоскостных и объемных и др.</w:t>
      </w:r>
    </w:p>
    <w:p w:rsidR="00BC4AAB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401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часть.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> Изготовление различных поделок из бумаги и картона  в различных техниках плоскостного и объемного моделирования. «</w:t>
      </w:r>
      <w:r w:rsidRPr="009E4010">
        <w:rPr>
          <w:rFonts w:ascii="Times New Roman" w:hAnsi="Times New Roman" w:cs="Times New Roman"/>
          <w:sz w:val="28"/>
          <w:szCs w:val="28"/>
        </w:rPr>
        <w:t>Поздравительная  открытка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9E4010">
        <w:rPr>
          <w:rFonts w:ascii="Times New Roman" w:hAnsi="Times New Roman" w:cs="Times New Roman"/>
          <w:sz w:val="28"/>
          <w:szCs w:val="28"/>
        </w:rPr>
        <w:t xml:space="preserve">Тюльпаны из бумаги», 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010">
        <w:rPr>
          <w:rFonts w:ascii="Times New Roman" w:hAnsi="Times New Roman" w:cs="Times New Roman"/>
          <w:sz w:val="28"/>
          <w:szCs w:val="28"/>
        </w:rPr>
        <w:t>панно «Ромашки», панно из бумажных сердечек,   ваза из газетных трубочек.</w:t>
      </w:r>
    </w:p>
    <w:p w:rsidR="00BC4AAB" w:rsidRPr="00B42698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8">
        <w:rPr>
          <w:rFonts w:ascii="Times New Roman" w:eastAsia="Times New Roman" w:hAnsi="Times New Roman" w:cs="Times New Roman"/>
          <w:b/>
          <w:sz w:val="28"/>
          <w:szCs w:val="28"/>
        </w:rPr>
        <w:t>Беседа: «День Чеченской Республики»;</w:t>
      </w:r>
    </w:p>
    <w:p w:rsidR="00BC4AAB" w:rsidRPr="00B42698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8">
        <w:rPr>
          <w:rFonts w:ascii="Times New Roman" w:eastAsia="Times New Roman" w:hAnsi="Times New Roman" w:cs="Times New Roman"/>
          <w:b/>
          <w:sz w:val="28"/>
          <w:szCs w:val="28"/>
        </w:rPr>
        <w:t>Беседа: «День чеченской женщины»;</w:t>
      </w:r>
    </w:p>
    <w:p w:rsidR="00BC4AAB" w:rsidRPr="00B42698" w:rsidRDefault="00BC4AAB" w:rsidP="00BC4A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8">
        <w:rPr>
          <w:rFonts w:ascii="Times New Roman" w:eastAsia="Times New Roman" w:hAnsi="Times New Roman" w:cs="Times New Roman"/>
          <w:b/>
          <w:sz w:val="28"/>
          <w:szCs w:val="28"/>
        </w:rPr>
        <w:t>Беседа: «Наш лидер- Р.А.Кадыров»</w:t>
      </w:r>
    </w:p>
    <w:p w:rsidR="00BC4AAB" w:rsidRDefault="00BC4AAB" w:rsidP="00BC4AAB">
      <w:pPr>
        <w:pStyle w:val="a7"/>
        <w:numPr>
          <w:ilvl w:val="1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894301">
        <w:rPr>
          <w:rFonts w:ascii="Times New Roman" w:hAnsi="Times New Roman" w:cs="Times New Roman"/>
          <w:b/>
          <w:sz w:val="28"/>
          <w:szCs w:val="28"/>
        </w:rPr>
        <w:t>Торцевание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4AAB" w:rsidRDefault="00BC4AAB" w:rsidP="00BC4AAB">
      <w:pPr>
        <w:pStyle w:val="a7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E4010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историей  возникновения методики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«торцевание» и 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необходимыми для работы  в данной технике.</w:t>
      </w:r>
    </w:p>
    <w:p w:rsidR="00BC4AAB" w:rsidRDefault="00BC4AAB" w:rsidP="00BC4AAB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 </w:t>
      </w:r>
      <w:r>
        <w:rPr>
          <w:rFonts w:ascii="Times New Roman" w:hAnsi="Times New Roman" w:cs="Times New Roman"/>
          <w:sz w:val="28"/>
          <w:szCs w:val="28"/>
        </w:rPr>
        <w:t>Изготовление панно в технике «торцевание»: «Ромашка», «Береза»,</w:t>
      </w:r>
      <w:r w:rsidRPr="004C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«Цветочный луг»,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«Солнышко», </w:t>
      </w:r>
      <w:r>
        <w:rPr>
          <w:rFonts w:ascii="Times New Roman" w:hAnsi="Times New Roman" w:cs="Times New Roman"/>
          <w:sz w:val="28"/>
          <w:szCs w:val="28"/>
        </w:rPr>
        <w:t>панно по желанию детей.</w:t>
      </w:r>
    </w:p>
    <w:p w:rsidR="00BC4AAB" w:rsidRPr="00B42698" w:rsidRDefault="00BC4AAB" w:rsidP="00BC4AA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2698">
        <w:rPr>
          <w:rFonts w:ascii="Times New Roman" w:hAnsi="Times New Roman" w:cs="Times New Roman"/>
          <w:b/>
          <w:sz w:val="28"/>
          <w:szCs w:val="28"/>
        </w:rPr>
        <w:t>Беседа: «День народного единства»;</w:t>
      </w:r>
    </w:p>
    <w:p w:rsidR="00BC4AAB" w:rsidRPr="00B42698" w:rsidRDefault="00BC4AAB" w:rsidP="00BC4AA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2698">
        <w:rPr>
          <w:rFonts w:ascii="Times New Roman" w:hAnsi="Times New Roman" w:cs="Times New Roman"/>
          <w:b/>
          <w:sz w:val="28"/>
          <w:szCs w:val="28"/>
        </w:rPr>
        <w:t>Беседа: «День Матери»;</w:t>
      </w:r>
    </w:p>
    <w:p w:rsidR="00BC4AAB" w:rsidRPr="00B42698" w:rsidRDefault="00BC4AAB" w:rsidP="00BC4AA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2698">
        <w:rPr>
          <w:rFonts w:ascii="Times New Roman" w:hAnsi="Times New Roman" w:cs="Times New Roman"/>
          <w:b/>
          <w:sz w:val="28"/>
          <w:szCs w:val="28"/>
        </w:rPr>
        <w:t>Беседа: «Мухьаммад (САВ)- дахаран масал»</w:t>
      </w:r>
    </w:p>
    <w:p w:rsidR="00BC4AAB" w:rsidRPr="008428F6" w:rsidRDefault="00BC4AAB" w:rsidP="00BC4AAB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DF22C9">
        <w:rPr>
          <w:rFonts w:ascii="Times New Roman" w:eastAsia="Times New Roman" w:hAnsi="Times New Roman" w:cs="Times New Roman"/>
          <w:b/>
          <w:sz w:val="28"/>
          <w:szCs w:val="28"/>
        </w:rPr>
        <w:t>Мастерская Деда Мороза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4AAB" w:rsidRPr="00F15528" w:rsidRDefault="00BC4AAB" w:rsidP="00BC4AAB">
      <w:pPr>
        <w:pStyle w:val="a7"/>
        <w:numPr>
          <w:ilvl w:val="1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F155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Изготовление елочных игрушек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снежинок.</w:t>
      </w:r>
    </w:p>
    <w:p w:rsidR="00BC4AAB" w:rsidRDefault="00BC4AAB" w:rsidP="00BC4AAB">
      <w:pPr>
        <w:pStyle w:val="a7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Практическое занятие</w:t>
      </w:r>
      <w:r w:rsidRPr="00B04F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B04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заданий: «Новогодние шары</w:t>
      </w:r>
      <w:r w:rsidRPr="00B04F61">
        <w:rPr>
          <w:rFonts w:ascii="Times New Roman" w:eastAsia="Times New Roman" w:hAnsi="Times New Roman" w:cs="Times New Roman"/>
          <w:color w:val="000000"/>
          <w:sz w:val="28"/>
          <w:szCs w:val="28"/>
        </w:rPr>
        <w:t>», мастерим новогод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игрушки, изготовление снежинок в различных техниках.</w:t>
      </w:r>
    </w:p>
    <w:p w:rsidR="00BC4AAB" w:rsidRPr="00B04F61" w:rsidRDefault="00BC4AAB" w:rsidP="00BC4AA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C4AAB" w:rsidRDefault="00BC4AAB" w:rsidP="00BC4AAB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528">
        <w:rPr>
          <w:rFonts w:ascii="Times New Roman" w:eastAsia="Times New Roman" w:hAnsi="Times New Roman" w:cs="Times New Roman"/>
          <w:b/>
          <w:sz w:val="28"/>
          <w:szCs w:val="28"/>
        </w:rPr>
        <w:t>Новогодние рисунки.</w:t>
      </w:r>
    </w:p>
    <w:p w:rsidR="00BC4AAB" w:rsidRDefault="00BC4AAB" w:rsidP="00BC4AAB">
      <w:pPr>
        <w:pStyle w:val="a7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5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Практическое занятие.</w:t>
      </w:r>
      <w:r w:rsidRPr="00F15528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заданий: «Елочка нарядна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я», </w:t>
      </w:r>
      <w:r w:rsidRPr="00F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«Новогодняя сказка».</w:t>
      </w:r>
    </w:p>
    <w:p w:rsidR="00BC4AAB" w:rsidRDefault="00BC4AAB" w:rsidP="00BC4AAB">
      <w:pPr>
        <w:pStyle w:val="a7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Новогодний утренник.</w:t>
      </w:r>
    </w:p>
    <w:p w:rsidR="00BC4AAB" w:rsidRDefault="00BC4AAB" w:rsidP="00BC4AAB">
      <w:pPr>
        <w:pStyle w:val="a7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AAB" w:rsidRDefault="00BC4AAB" w:rsidP="00BC4AAB">
      <w:pPr>
        <w:pStyle w:val="a7"/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уровень.</w:t>
      </w:r>
    </w:p>
    <w:p w:rsidR="00BC4AAB" w:rsidRDefault="00BC4AAB" w:rsidP="00BC4AAB">
      <w:pPr>
        <w:pStyle w:val="a7"/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AAB" w:rsidRPr="00F15528" w:rsidRDefault="00BC4AAB" w:rsidP="00BC4AAB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Декор.</w:t>
      </w:r>
    </w:p>
    <w:p w:rsidR="00BC4AAB" w:rsidRDefault="00BC4AAB" w:rsidP="00BC4AAB">
      <w:pPr>
        <w:pStyle w:val="a7"/>
        <w:numPr>
          <w:ilvl w:val="1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Изонить.</w:t>
      </w:r>
    </w:p>
    <w:p w:rsidR="00BC4AAB" w:rsidRDefault="00BC4AAB" w:rsidP="00BC4AAB">
      <w:pPr>
        <w:pStyle w:val="a7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26D68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r>
        <w:rPr>
          <w:rFonts w:ascii="Times New Roman" w:hAnsi="Times New Roman" w:cs="Times New Roman"/>
          <w:sz w:val="28"/>
          <w:szCs w:val="28"/>
        </w:rPr>
        <w:t xml:space="preserve">«изонить» и </w:t>
      </w:r>
      <w:r w:rsidRPr="009E4010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необходимыми для работы  в данной технике.</w:t>
      </w:r>
    </w:p>
    <w:p w:rsidR="00BC4AAB" w:rsidRDefault="00BC4AAB" w:rsidP="00BC4AAB">
      <w:pPr>
        <w:pStyle w:val="a7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26D68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726D68">
        <w:rPr>
          <w:rFonts w:ascii="Times New Roman" w:eastAsia="Times New Roman" w:hAnsi="Times New Roman" w:cs="Times New Roman"/>
          <w:sz w:val="28"/>
          <w:szCs w:val="28"/>
        </w:rPr>
        <w:t>Заполнение угла.  Заполнение дуги. Заполнение окружности.  Панно «Цветок». Панно по желанию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C4AAB" w:rsidRPr="00B42698" w:rsidRDefault="00BC4AAB" w:rsidP="00BC4AAB">
      <w:pPr>
        <w:pStyle w:val="a7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8">
        <w:rPr>
          <w:rFonts w:ascii="Times New Roman" w:eastAsia="Times New Roman" w:hAnsi="Times New Roman" w:cs="Times New Roman"/>
          <w:b/>
          <w:sz w:val="28"/>
          <w:szCs w:val="28"/>
        </w:rPr>
        <w:t>Беседа: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дорожного движения</w:t>
      </w:r>
      <w:r w:rsidRPr="00B4269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4AAB" w:rsidRPr="00726D68" w:rsidRDefault="00BC4AAB" w:rsidP="00BC4AAB">
      <w:pPr>
        <w:pStyle w:val="a7"/>
        <w:numPr>
          <w:ilvl w:val="1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726D68">
        <w:rPr>
          <w:rFonts w:ascii="Times New Roman" w:eastAsia="Times New Roman" w:hAnsi="Times New Roman" w:cs="Times New Roman"/>
          <w:b/>
          <w:sz w:val="28"/>
          <w:szCs w:val="28"/>
        </w:rPr>
        <w:t>Работа с бисером.</w:t>
      </w:r>
    </w:p>
    <w:p w:rsidR="00BC4AAB" w:rsidRDefault="00BC4AAB" w:rsidP="00BC4AAB">
      <w:pPr>
        <w:pStyle w:val="a7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26D6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Pr="00A373B5"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отдельных элементов и создание композиций из бисера:</w:t>
      </w:r>
      <w:r w:rsidRPr="00A37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лепесток из бисера, цветок из бисера, роза из бисера, р</w:t>
      </w:r>
      <w:r w:rsidRPr="00726D68">
        <w:rPr>
          <w:rFonts w:ascii="Times New Roman" w:eastAsia="Times New Roman" w:hAnsi="Times New Roman" w:cs="Times New Roman"/>
          <w:sz w:val="28"/>
          <w:szCs w:val="28"/>
        </w:rPr>
        <w:t>омашка из бисера.</w:t>
      </w:r>
      <w:r w:rsidRPr="0043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Открытка ко дню защитника Отечества.  Открытка на 8 Марта.</w:t>
      </w:r>
    </w:p>
    <w:p w:rsidR="00BC4AAB" w:rsidRPr="00B42698" w:rsidRDefault="00BC4AAB" w:rsidP="00BC4AAB">
      <w:pPr>
        <w:pStyle w:val="a7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8">
        <w:rPr>
          <w:rFonts w:ascii="Times New Roman" w:eastAsia="Times New Roman" w:hAnsi="Times New Roman" w:cs="Times New Roman"/>
          <w:b/>
          <w:sz w:val="28"/>
          <w:szCs w:val="28"/>
        </w:rPr>
        <w:t>Беседа: «Наркотики – это смерть»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4AAB" w:rsidRPr="00726D68" w:rsidRDefault="00BC4AAB" w:rsidP="00BC4AA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C4AAB" w:rsidRPr="00A373B5" w:rsidRDefault="00BC4AAB" w:rsidP="00BC4AAB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Сувенир.</w:t>
      </w:r>
    </w:p>
    <w:p w:rsidR="00BC4AAB" w:rsidRPr="00A373B5" w:rsidRDefault="00BC4AAB" w:rsidP="00BC4AAB">
      <w:pPr>
        <w:pStyle w:val="a7"/>
        <w:numPr>
          <w:ilvl w:val="1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Поделки. </w:t>
      </w:r>
    </w:p>
    <w:p w:rsidR="00BC4AAB" w:rsidRDefault="00BC4AAB" w:rsidP="00BC4AAB">
      <w:pPr>
        <w:pStyle w:val="a7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D6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3B5">
        <w:rPr>
          <w:rFonts w:ascii="Times New Roman" w:hAnsi="Times New Roman" w:cs="Times New Roman"/>
          <w:sz w:val="28"/>
          <w:szCs w:val="28"/>
        </w:rPr>
        <w:t xml:space="preserve">  Изготовление различных поделок из подручных материалов: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украшение веток салфетками, панно из семян, ш</w:t>
      </w:r>
      <w:r w:rsidRPr="00C813EB">
        <w:rPr>
          <w:rFonts w:ascii="Times New Roman" w:eastAsia="Times New Roman" w:hAnsi="Times New Roman" w:cs="Times New Roman"/>
          <w:bCs/>
          <w:sz w:val="28"/>
          <w:szCs w:val="28"/>
        </w:rPr>
        <w:t>ары из ниток и ПВА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Pr="00C813EB">
        <w:rPr>
          <w:rFonts w:ascii="Times New Roman" w:eastAsia="Times New Roman" w:hAnsi="Times New Roman" w:cs="Times New Roman"/>
          <w:bCs/>
          <w:sz w:val="28"/>
          <w:szCs w:val="28"/>
        </w:rPr>
        <w:t>анно из ракушек.</w:t>
      </w:r>
    </w:p>
    <w:p w:rsidR="00BC4AAB" w:rsidRPr="00C813EB" w:rsidRDefault="00BC4AAB" w:rsidP="00BC4AAB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F5">
        <w:rPr>
          <w:rFonts w:ascii="Times New Roman" w:hAnsi="Times New Roman" w:cs="Times New Roman"/>
          <w:b/>
          <w:sz w:val="28"/>
          <w:szCs w:val="28"/>
        </w:rPr>
        <w:t>«День мира. Отмена К.Т.О»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4AAB" w:rsidRPr="00C813EB" w:rsidRDefault="00BC4AAB" w:rsidP="00BC4AAB">
      <w:pPr>
        <w:pStyle w:val="a7"/>
        <w:numPr>
          <w:ilvl w:val="1"/>
          <w:numId w:val="8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0C6835">
        <w:rPr>
          <w:rFonts w:ascii="Times New Roman" w:eastAsia="Times New Roman" w:hAnsi="Times New Roman" w:cs="Times New Roman"/>
          <w:b/>
          <w:bCs/>
          <w:sz w:val="28"/>
          <w:szCs w:val="28"/>
        </w:rPr>
        <w:t>Топиарии.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4AAB" w:rsidRPr="00C813EB" w:rsidRDefault="00BC4AAB" w:rsidP="00BC4AA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Что такое топиарий? История возникновения топиарий.</w:t>
      </w:r>
    </w:p>
    <w:p w:rsidR="00BC4AAB" w:rsidRDefault="00BC4AAB" w:rsidP="00BC4AAB">
      <w:pPr>
        <w:pStyle w:val="a7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Сбор материала для изготовления топиарий. Изготовление топиарий: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 салфеток,  из орехов, из гофрированной бумаги,  из кофейных зерен, п</w:t>
      </w:r>
      <w:r w:rsidRPr="00C813EB">
        <w:rPr>
          <w:rFonts w:ascii="Times New Roman" w:eastAsia="Times New Roman" w:hAnsi="Times New Roman" w:cs="Times New Roman"/>
          <w:bCs/>
          <w:sz w:val="28"/>
          <w:szCs w:val="28"/>
        </w:rPr>
        <w:t>арящая чаша.</w:t>
      </w:r>
    </w:p>
    <w:p w:rsidR="00BC4AAB" w:rsidRPr="00C813EB" w:rsidRDefault="00BC4AAB" w:rsidP="00BC4AAB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  <w:r w:rsidRPr="004331F5">
        <w:rPr>
          <w:rFonts w:ascii="Times New Roman" w:hAnsi="Times New Roman" w:cs="Times New Roman"/>
          <w:b/>
          <w:sz w:val="28"/>
          <w:szCs w:val="28"/>
        </w:rPr>
        <w:t>: «Ушел непобежденным»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4AAB" w:rsidRPr="00657A90" w:rsidRDefault="00BC4AAB" w:rsidP="00BC4AAB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192262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занятие.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57A90">
        <w:rPr>
          <w:rFonts w:ascii="Times New Roman" w:eastAsia="Times New Roman" w:hAnsi="Times New Roman" w:cs="Times New Roman"/>
          <w:bCs/>
          <w:sz w:val="28"/>
          <w:szCs w:val="28"/>
        </w:rPr>
        <w:t>Проведение итогового контроля: выставка работ учащихся. Подведение итогов за год.</w:t>
      </w:r>
    </w:p>
    <w:p w:rsidR="00BC4AAB" w:rsidRDefault="00BC4AAB" w:rsidP="00BC4A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42B55" w:rsidRDefault="00E42B55" w:rsidP="00BC4A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C4AAB" w:rsidRDefault="00BC4AAB" w:rsidP="00BC4A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C4AAB" w:rsidRDefault="00BC4AAB" w:rsidP="00BC4A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C4AAB">
        <w:rPr>
          <w:rFonts w:ascii="Times New Roman" w:hAnsi="Times New Roman" w:cs="Times New Roman"/>
          <w:b/>
          <w:sz w:val="28"/>
          <w:szCs w:val="28"/>
        </w:rPr>
        <w:lastRenderedPageBreak/>
        <w:t>2.3.Календарный учебный график</w:t>
      </w:r>
    </w:p>
    <w:p w:rsidR="00BC4AAB" w:rsidRPr="00BC4AAB" w:rsidRDefault="00BC4AAB" w:rsidP="00BC4A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C4AAB" w:rsidRPr="00BC4AAB" w:rsidRDefault="00BC4AAB" w:rsidP="00BC4AAB">
      <w:pPr>
        <w:pStyle w:val="a7"/>
        <w:rPr>
          <w:rFonts w:ascii="Times New Roman" w:hAnsi="Times New Roman" w:cs="Times New Roman"/>
          <w:b/>
        </w:rPr>
      </w:pPr>
      <w:r w:rsidRPr="00BC4AAB">
        <w:rPr>
          <w:rFonts w:ascii="Times New Roman" w:hAnsi="Times New Roman" w:cs="Times New Roman"/>
          <w:b/>
        </w:rPr>
        <w:t>1-2 группы</w:t>
      </w:r>
    </w:p>
    <w:tbl>
      <w:tblPr>
        <w:tblW w:w="1846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1139"/>
        <w:gridCol w:w="992"/>
        <w:gridCol w:w="1417"/>
        <w:gridCol w:w="1134"/>
        <w:gridCol w:w="993"/>
        <w:gridCol w:w="2126"/>
        <w:gridCol w:w="1394"/>
        <w:gridCol w:w="23"/>
        <w:gridCol w:w="1134"/>
        <w:gridCol w:w="1259"/>
        <w:gridCol w:w="1259"/>
        <w:gridCol w:w="1259"/>
        <w:gridCol w:w="1259"/>
        <w:gridCol w:w="1259"/>
        <w:gridCol w:w="1259"/>
      </w:tblGrid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СТАРТОВЫЙ УРОВЕНЬ</w:t>
            </w: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E42B55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E42B55" w:rsidP="00E42B55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E42B55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E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 особенностями кружка. Требования к поведению учащихся во время занятия.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E42B55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BC4AAB" w:rsidRDefault="00E42B55" w:rsidP="00E42B55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картоном и бумагой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E42B55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55" w:rsidRDefault="00E42B55" w:rsidP="00E42B55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E42B55" w:rsidP="00E42B55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2D2D89" w:rsidRDefault="00BC4AAB" w:rsidP="00BC4AAB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Бумагопластика. Беседа: «День Чеченской Республики»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E42B55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</w:t>
            </w: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 Беседа: «День чеченской женщины»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tabs>
                <w:tab w:val="left" w:pos="75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tabs>
                <w:tab w:val="left" w:pos="75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Бумагопластика.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  <w:trHeight w:val="8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 Беседа: «Наш лидер-Р.А.Кадыров. 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Бумагопластика.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56642A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A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56642A" w:rsidP="0056642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 Беседа: «День народного единства»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 Беседа: «День матери»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56642A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Торцевание.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56642A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Торцевание. Беседа: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«Мухьаммад (САВ)- дахаран масал»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4733E1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Торцевание.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3E0EDA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3E0EDA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0EDA">
              <w:rPr>
                <w:rFonts w:eastAsia="Times New Roman"/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3E0EDA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E0EDA">
              <w:rPr>
                <w:sz w:val="24"/>
                <w:szCs w:val="24"/>
              </w:rPr>
              <w:t>Изготовление елочных игрушек, гирлянд, снежинок.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3E0EDA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E0EDA">
              <w:rPr>
                <w:sz w:val="24"/>
                <w:szCs w:val="24"/>
              </w:rPr>
              <w:t>Изготов</w:t>
            </w:r>
            <w:r>
              <w:rPr>
                <w:sz w:val="24"/>
                <w:szCs w:val="24"/>
              </w:rPr>
              <w:t xml:space="preserve">ление елочных игрушек, </w:t>
            </w:r>
            <w:r w:rsidRPr="003E0EDA">
              <w:rPr>
                <w:sz w:val="24"/>
                <w:szCs w:val="24"/>
              </w:rPr>
              <w:t>снежинок.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3E0EDA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E0EDA">
              <w:rPr>
                <w:sz w:val="24"/>
                <w:szCs w:val="24"/>
              </w:rPr>
              <w:t>Изготов</w:t>
            </w:r>
            <w:r>
              <w:rPr>
                <w:sz w:val="24"/>
                <w:szCs w:val="24"/>
              </w:rPr>
              <w:t xml:space="preserve">ление елочных игрушек, </w:t>
            </w:r>
            <w:r w:rsidRPr="003E0EDA">
              <w:rPr>
                <w:sz w:val="24"/>
                <w:szCs w:val="24"/>
              </w:rPr>
              <w:t>снежинок.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3E0EDA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E0EDA">
              <w:rPr>
                <w:sz w:val="24"/>
                <w:szCs w:val="24"/>
              </w:rPr>
              <w:t>Изготов</w:t>
            </w:r>
            <w:r>
              <w:rPr>
                <w:sz w:val="24"/>
                <w:szCs w:val="24"/>
              </w:rPr>
              <w:t xml:space="preserve">ление елочных игрушек, </w:t>
            </w:r>
            <w:r w:rsidRPr="003E0EDA">
              <w:rPr>
                <w:sz w:val="24"/>
                <w:szCs w:val="24"/>
              </w:rPr>
              <w:t>снежинок.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3E0EDA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E0EDA">
              <w:rPr>
                <w:sz w:val="24"/>
                <w:szCs w:val="24"/>
              </w:rPr>
              <w:t>Изготов</w:t>
            </w:r>
            <w:r>
              <w:rPr>
                <w:sz w:val="24"/>
                <w:szCs w:val="24"/>
              </w:rPr>
              <w:t xml:space="preserve">ление елочных игрушек, </w:t>
            </w:r>
            <w:r w:rsidRPr="003E0EDA">
              <w:rPr>
                <w:sz w:val="24"/>
                <w:szCs w:val="24"/>
              </w:rPr>
              <w:t>снежинок.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рисунки.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995B18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18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995B18" w:rsidP="00995B1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рисунки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</w:t>
            </w:r>
          </w:p>
        </w:tc>
      </w:tr>
      <w:tr w:rsidR="00BC4AAB" w:rsidTr="00BC4AAB">
        <w:trPr>
          <w:gridAfter w:val="6"/>
          <w:wAfter w:w="7554" w:type="dxa"/>
          <w:trHeight w:val="7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ind w:right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29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trHeight w:val="6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Pr="00B3462C" w:rsidRDefault="00BC4AAB" w:rsidP="00BC4AAB">
            <w:pPr>
              <w:pStyle w:val="a4"/>
              <w:spacing w:line="276" w:lineRule="auto"/>
              <w:jc w:val="center"/>
              <w:rPr>
                <w:b/>
              </w:rPr>
            </w:pPr>
            <w:r w:rsidRPr="00B3462C">
              <w:rPr>
                <w:b/>
              </w:rPr>
              <w:t>Базовый уровень</w:t>
            </w:r>
          </w:p>
        </w:tc>
        <w:tc>
          <w:tcPr>
            <w:tcW w:w="1259" w:type="dxa"/>
          </w:tcPr>
          <w:p w:rsidR="00BC4AAB" w:rsidRDefault="00BC4AAB" w:rsidP="00BC4AAB"/>
        </w:tc>
        <w:tc>
          <w:tcPr>
            <w:tcW w:w="1259" w:type="dxa"/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15.10-16.40</w:t>
            </w:r>
          </w:p>
        </w:tc>
        <w:tc>
          <w:tcPr>
            <w:tcW w:w="1259" w:type="dxa"/>
          </w:tcPr>
          <w:p w:rsidR="00BC4AAB" w:rsidRDefault="00BC4AAB" w:rsidP="00BC4AAB"/>
        </w:tc>
        <w:tc>
          <w:tcPr>
            <w:tcW w:w="1259" w:type="dxa"/>
          </w:tcPr>
          <w:p w:rsidR="00BC4AAB" w:rsidRDefault="00BC4AAB" w:rsidP="00BC4AAB"/>
        </w:tc>
        <w:tc>
          <w:tcPr>
            <w:tcW w:w="1259" w:type="dxa"/>
          </w:tcPr>
          <w:p w:rsidR="00BC4AAB" w:rsidRDefault="00BC4AAB" w:rsidP="00BC4AAB"/>
        </w:tc>
        <w:tc>
          <w:tcPr>
            <w:tcW w:w="1259" w:type="dxa"/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</w:tr>
      <w:tr w:rsidR="00BC4AAB" w:rsidTr="00BC4AAB">
        <w:trPr>
          <w:gridAfter w:val="6"/>
          <w:wAfter w:w="7554" w:type="dxa"/>
          <w:trHeight w:val="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6A045B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A04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602287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Декор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Изонить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 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Изонить. Беседа: «Правила дорожного движения»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Изонить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995B18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  <w:trHeight w:val="9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642034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642034">
              <w:rPr>
                <w:sz w:val="24"/>
                <w:szCs w:val="24"/>
              </w:rPr>
              <w:t>Работа с бисером</w:t>
            </w:r>
            <w:r>
              <w:rPr>
                <w:sz w:val="24"/>
                <w:szCs w:val="24"/>
              </w:rPr>
              <w:t>. Открытка ко Дню защитника Отечества.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4500E9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642034">
              <w:rPr>
                <w:sz w:val="24"/>
                <w:szCs w:val="24"/>
              </w:rPr>
              <w:t>Работа с бисером</w:t>
            </w:r>
            <w:r>
              <w:rPr>
                <w:sz w:val="24"/>
                <w:szCs w:val="24"/>
              </w:rPr>
              <w:t>. Открытка ко Дню защитника Отечества.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0A5F7B" w:rsidP="000A5F7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4500E9" w:rsidRDefault="00BC4AAB" w:rsidP="00BC4AAB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34">
              <w:rPr>
                <w:rFonts w:ascii="Times New Roman" w:hAnsi="Times New Roman"/>
                <w:sz w:val="24"/>
                <w:szCs w:val="24"/>
              </w:rPr>
              <w:t>Работа с бисером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642034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642034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4500E9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642034">
              <w:rPr>
                <w:sz w:val="24"/>
                <w:szCs w:val="24"/>
              </w:rPr>
              <w:t>Работа с бисером</w:t>
            </w:r>
            <w:r>
              <w:rPr>
                <w:sz w:val="24"/>
                <w:szCs w:val="24"/>
              </w:rPr>
              <w:t>. Открытка на 8 Марта.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0A5F7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  <w:trHeight w:val="9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4500E9" w:rsidRDefault="00BC4AAB" w:rsidP="00BC4AAB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34">
              <w:rPr>
                <w:rFonts w:ascii="Times New Roman" w:hAnsi="Times New Roman"/>
                <w:sz w:val="24"/>
                <w:szCs w:val="24"/>
              </w:rPr>
              <w:t>Работа с бисером</w:t>
            </w:r>
            <w:r>
              <w:rPr>
                <w:rFonts w:ascii="Times New Roman" w:hAnsi="Times New Roman"/>
                <w:sz w:val="24"/>
                <w:szCs w:val="24"/>
              </w:rPr>
              <w:t>. Открытка на 8 Марта.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642034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642034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4500E9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642034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4500E9" w:rsidRDefault="00BC4AAB" w:rsidP="00BC4AAB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34">
              <w:rPr>
                <w:rFonts w:ascii="Times New Roman" w:hAnsi="Times New Roman"/>
                <w:sz w:val="24"/>
                <w:szCs w:val="24"/>
              </w:rPr>
              <w:t>Работа с бисером</w:t>
            </w:r>
            <w:r>
              <w:rPr>
                <w:rFonts w:ascii="Times New Roman" w:hAnsi="Times New Roman"/>
                <w:sz w:val="24"/>
                <w:szCs w:val="24"/>
              </w:rPr>
              <w:t>. Беседа «Наркотики- это смерть»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642034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0A5F7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F56AB9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602287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Сувенир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Поделки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A76F46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A76F46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76F46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Поделки. Беседа: «День Мира. Отмена К.Т.О.»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Топиарий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Топиарий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Топиарий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Топиарий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Топиарий. Беседа: «Ушел непобежденным. А-Х.А.Кадыров»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Топиарий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Топиарий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Топиарий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Парящая чашка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F559C7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4AAB" w:rsidTr="00BC4AAB">
        <w:trPr>
          <w:gridAfter w:val="6"/>
          <w:wAfter w:w="7554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8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BC4AAB" w:rsidRDefault="00DA0CC8" w:rsidP="00DA0CC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F56AB9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56A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Pr="00F56AB9" w:rsidRDefault="00BC4AAB" w:rsidP="00BC4AA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56AB9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A83D69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B" w:rsidRDefault="00BC4AAB" w:rsidP="00BC4AA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</w:tc>
      </w:tr>
    </w:tbl>
    <w:p w:rsidR="00BC4AAB" w:rsidRDefault="00BC4AAB" w:rsidP="00BC4AAB">
      <w:pPr>
        <w:pStyle w:val="a7"/>
      </w:pPr>
    </w:p>
    <w:p w:rsidR="00BC4AAB" w:rsidRDefault="00BC4AAB" w:rsidP="00DA0CC8"/>
    <w:p w:rsidR="00BC4AAB" w:rsidRDefault="00BC4AAB" w:rsidP="00E43F1B">
      <w:pPr>
        <w:pStyle w:val="a4"/>
        <w:jc w:val="both"/>
        <w:rPr>
          <w:b/>
        </w:rPr>
      </w:pPr>
    </w:p>
    <w:p w:rsidR="00BC4AAB" w:rsidRDefault="00BC4AAB" w:rsidP="00E43F1B">
      <w:pPr>
        <w:pStyle w:val="a4"/>
        <w:jc w:val="both"/>
        <w:rPr>
          <w:b/>
        </w:rPr>
      </w:pPr>
    </w:p>
    <w:p w:rsidR="00E43F1B" w:rsidRDefault="00E43F1B" w:rsidP="00E43F1B">
      <w:pPr>
        <w:pStyle w:val="a4"/>
        <w:jc w:val="both"/>
        <w:rPr>
          <w:b/>
        </w:rPr>
      </w:pPr>
      <w:r>
        <w:rPr>
          <w:b/>
        </w:rPr>
        <w:t>Раздел 3. Формы</w:t>
      </w:r>
      <w:r w:rsidRPr="00DE7839">
        <w:rPr>
          <w:b/>
        </w:rPr>
        <w:t xml:space="preserve"> аттестации и </w:t>
      </w:r>
      <w:r>
        <w:rPr>
          <w:b/>
        </w:rPr>
        <w:t>оценочные материалы.</w:t>
      </w:r>
    </w:p>
    <w:p w:rsidR="00F94074" w:rsidRDefault="00F94074" w:rsidP="00F9407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074" w:rsidRPr="00F94074" w:rsidRDefault="00F94074" w:rsidP="00F9407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7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отслеживания результатов</w:t>
      </w:r>
      <w:r w:rsidRPr="00F94074">
        <w:rPr>
          <w:rFonts w:ascii="Times New Roman" w:eastAsia="Times New Roman" w:hAnsi="Times New Roman" w:cs="Times New Roman"/>
          <w:sz w:val="28"/>
          <w:szCs w:val="28"/>
        </w:rPr>
        <w:t> усвоения дополнительной образовательной программы предполагает:</w:t>
      </w:r>
    </w:p>
    <w:p w:rsidR="00F94074" w:rsidRPr="00F94074" w:rsidRDefault="00F94074" w:rsidP="00F9407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4074">
        <w:rPr>
          <w:rFonts w:ascii="Times New Roman" w:eastAsia="Times New Roman" w:hAnsi="Times New Roman" w:cs="Times New Roman"/>
          <w:sz w:val="28"/>
          <w:szCs w:val="28"/>
        </w:rPr>
        <w:t>индивидуальное наблюдение — при выполнении практических приемов обучающимися;</w:t>
      </w:r>
    </w:p>
    <w:p w:rsidR="00F94074" w:rsidRPr="00F94074" w:rsidRDefault="00F94074" w:rsidP="00F9407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7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Формой подведения итогов</w:t>
      </w:r>
      <w:r w:rsidRPr="00F94074">
        <w:rPr>
          <w:rFonts w:ascii="Times New Roman" w:eastAsia="Times New Roman" w:hAnsi="Times New Roman" w:cs="Times New Roman"/>
          <w:sz w:val="28"/>
          <w:szCs w:val="28"/>
        </w:rPr>
        <w:t> становятся выставки работ. Так как дополнительное образование не имеет четких критериев оценки результатов практической деятельности обучающихся, то выставка — это наиболее объективная форма подведения итогов. Такая форма работы позволяет обучающимся критически оценивать не только чужие работы, но и свои.</w:t>
      </w:r>
    </w:p>
    <w:p w:rsidR="00755EFE" w:rsidRPr="00DE7839" w:rsidRDefault="00755EFE" w:rsidP="00755EFE">
      <w:pPr>
        <w:pStyle w:val="a4"/>
        <w:jc w:val="center"/>
        <w:rPr>
          <w:b/>
        </w:rPr>
      </w:pPr>
      <w:r w:rsidRPr="00DE7839">
        <w:rPr>
          <w:b/>
        </w:rPr>
        <w:t>Критерии оценки достижения</w:t>
      </w:r>
    </w:p>
    <w:p w:rsidR="00755EFE" w:rsidRDefault="00755EFE" w:rsidP="00755EFE">
      <w:pPr>
        <w:pStyle w:val="a4"/>
        <w:jc w:val="center"/>
        <w:rPr>
          <w:b/>
        </w:rPr>
      </w:pPr>
      <w:r w:rsidRPr="00DE7839">
        <w:rPr>
          <w:b/>
        </w:rPr>
        <w:t>планируемых результатов программы.</w:t>
      </w:r>
    </w:p>
    <w:p w:rsidR="00755EFE" w:rsidRPr="00DE7839" w:rsidRDefault="00755EFE" w:rsidP="00755EFE">
      <w:pPr>
        <w:pStyle w:val="a4"/>
        <w:jc w:val="both"/>
        <w:rPr>
          <w:b/>
        </w:rPr>
      </w:pPr>
    </w:p>
    <w:p w:rsidR="00755EFE" w:rsidRDefault="00755EFE" w:rsidP="00755EFE">
      <w:pPr>
        <w:pStyle w:val="a4"/>
        <w:ind w:left="-567" w:firstLine="708"/>
        <w:jc w:val="both"/>
      </w:pPr>
      <w:r w:rsidRPr="00DE7839">
        <w:t xml:space="preserve">По окончанию учебного года,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755EFE" w:rsidRPr="00DE7839" w:rsidRDefault="00755EFE" w:rsidP="00755EFE">
      <w:pPr>
        <w:pStyle w:val="a4"/>
        <w:ind w:left="-567" w:firstLine="708"/>
        <w:jc w:val="both"/>
      </w:pPr>
    </w:p>
    <w:p w:rsidR="00755EFE" w:rsidRPr="00CB68C5" w:rsidRDefault="00755EFE" w:rsidP="00CB68C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8C5">
        <w:rPr>
          <w:rFonts w:ascii="Times New Roman" w:hAnsi="Times New Roman" w:cs="Times New Roman"/>
          <w:b/>
          <w:i/>
          <w:sz w:val="28"/>
          <w:szCs w:val="28"/>
        </w:rPr>
        <w:t>Низкий уровень.</w:t>
      </w:r>
      <w:r w:rsidRPr="00CB6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8C5" w:rsidRPr="00CB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затрудняется в выборе техник и приемов в работе с различными материалами и овладел минимальным набором понятий и </w:t>
      </w:r>
      <w:r w:rsidR="00CB68C5" w:rsidRPr="00CB68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определений. Обучающийся постоянно нуждается в помощи педагога при составлении композиции</w:t>
      </w:r>
      <w:r w:rsidR="00CB68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5EFE" w:rsidRPr="00CB68C5" w:rsidRDefault="00755EFE" w:rsidP="00CB68C5">
      <w:pPr>
        <w:pStyle w:val="a4"/>
        <w:ind w:left="-709"/>
        <w:jc w:val="both"/>
        <w:rPr>
          <w:b/>
          <w:i/>
          <w:color w:val="000000"/>
          <w:spacing w:val="4"/>
        </w:rPr>
      </w:pPr>
      <w:r w:rsidRPr="00CB68C5">
        <w:rPr>
          <w:b/>
          <w:i/>
          <w:color w:val="000000"/>
          <w:spacing w:val="4"/>
        </w:rPr>
        <w:t xml:space="preserve">Средний (допустимый) уровень. </w:t>
      </w:r>
      <w:r w:rsidR="00CB68C5" w:rsidRPr="00CB68C5">
        <w:rPr>
          <w:rFonts w:eastAsia="Times New Roman"/>
          <w:color w:val="000000"/>
        </w:rPr>
        <w:t xml:space="preserve">Обучающийся овладел минимальным набором понятий и определений, не испытывает затруднений в понимании и применении специальной терминологии. </w:t>
      </w:r>
      <w:r w:rsidR="00CB68C5">
        <w:rPr>
          <w:rFonts w:eastAsia="Times New Roman"/>
          <w:color w:val="000000"/>
        </w:rPr>
        <w:t>И</w:t>
      </w:r>
      <w:r w:rsidR="00CB68C5" w:rsidRPr="00CB68C5">
        <w:rPr>
          <w:rFonts w:eastAsia="Times New Roman"/>
          <w:color w:val="000000"/>
        </w:rPr>
        <w:t>спользует одни и те же приемы. Обучающийся постоянно нуждается в помощи педагога при составлении композиции, находит одно рациональное решение. Маршрут действий диктуется педагогом, обучающийся мало проявляет инициативу</w:t>
      </w:r>
    </w:p>
    <w:p w:rsidR="00755EFE" w:rsidRPr="00CB68C5" w:rsidRDefault="00755EFE" w:rsidP="00CB68C5">
      <w:pPr>
        <w:pStyle w:val="a4"/>
        <w:ind w:left="-709"/>
        <w:jc w:val="both"/>
      </w:pPr>
      <w:r w:rsidRPr="00CB68C5">
        <w:rPr>
          <w:b/>
          <w:i/>
          <w:color w:val="000000"/>
          <w:spacing w:val="4"/>
        </w:rPr>
        <w:t xml:space="preserve">Высокий уровень. </w:t>
      </w:r>
      <w:r w:rsidR="00CB68C5" w:rsidRPr="00CB68C5">
        <w:rPr>
          <w:rFonts w:eastAsia="Times New Roman"/>
          <w:color w:val="000000"/>
        </w:rPr>
        <w:t>Обучающийся осознанно употребляет специальную терминологию в построении речевых формулировок с последующим обоснованием примененного определения. Обучающийся свободно владеет широким диапазоном различных приемов и методов. Обучающийся проявляет креативность, вариативность и самостоятельность в выполнении задания. Обучающийся проявляет творческую и публичную активность в плане участия в выставках</w:t>
      </w:r>
    </w:p>
    <w:p w:rsidR="00755EFE" w:rsidRPr="00E87454" w:rsidRDefault="00755EFE" w:rsidP="00CB6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EFE" w:rsidRPr="006179CB" w:rsidRDefault="00755EFE" w:rsidP="00755EFE">
      <w:pPr>
        <w:pStyle w:val="a4"/>
        <w:ind w:left="-567"/>
        <w:jc w:val="center"/>
        <w:rPr>
          <w:b/>
        </w:rPr>
      </w:pPr>
      <w:r>
        <w:rPr>
          <w:b/>
        </w:rPr>
        <w:t>Раздел 4</w:t>
      </w:r>
      <w:r w:rsidRPr="006179CB">
        <w:rPr>
          <w:b/>
        </w:rPr>
        <w:t>. Комплекс организационно-педагогических условий</w:t>
      </w:r>
    </w:p>
    <w:p w:rsidR="00755EFE" w:rsidRDefault="00755EFE" w:rsidP="00755EFE">
      <w:pPr>
        <w:pStyle w:val="a4"/>
        <w:ind w:left="-567"/>
        <w:jc w:val="center"/>
        <w:rPr>
          <w:b/>
        </w:rPr>
      </w:pPr>
      <w:r w:rsidRPr="006179CB">
        <w:rPr>
          <w:b/>
        </w:rPr>
        <w:t>реализации программы.</w:t>
      </w:r>
    </w:p>
    <w:p w:rsidR="00755EFE" w:rsidRPr="006179CB" w:rsidRDefault="00755EFE" w:rsidP="00755EFE">
      <w:pPr>
        <w:pStyle w:val="a4"/>
        <w:ind w:left="-567"/>
        <w:jc w:val="both"/>
        <w:rPr>
          <w:b/>
        </w:rPr>
      </w:pPr>
    </w:p>
    <w:p w:rsidR="00755EFE" w:rsidRDefault="00755EFE" w:rsidP="00755EFE">
      <w:pPr>
        <w:pStyle w:val="a4"/>
        <w:numPr>
          <w:ilvl w:val="1"/>
          <w:numId w:val="7"/>
        </w:numPr>
        <w:ind w:left="-567" w:firstLine="0"/>
        <w:jc w:val="both"/>
        <w:rPr>
          <w:rFonts w:eastAsia="Times New Roman"/>
          <w:b/>
        </w:rPr>
      </w:pPr>
      <w:r w:rsidRPr="00D22382">
        <w:rPr>
          <w:rFonts w:eastAsia="Times New Roman"/>
          <w:b/>
        </w:rPr>
        <w:t>Материально-техническое обеспечение программы.</w:t>
      </w:r>
    </w:p>
    <w:p w:rsidR="00755EFE" w:rsidRDefault="00755EFE" w:rsidP="00CB68C5">
      <w:pPr>
        <w:pStyle w:val="a4"/>
        <w:ind w:left="-567"/>
        <w:jc w:val="both"/>
      </w:pPr>
      <w:r>
        <w:t>-помещение: учебный кабинет, рассчитанный на учебную группу от 15 чел, парты, стулья из расчета на каждого учащегося.</w:t>
      </w:r>
    </w:p>
    <w:p w:rsidR="00755EFE" w:rsidRDefault="00755EFE" w:rsidP="00755EFE">
      <w:pPr>
        <w:pStyle w:val="a4"/>
        <w:ind w:left="-567"/>
        <w:jc w:val="both"/>
        <w:rPr>
          <w:b/>
        </w:rPr>
      </w:pPr>
    </w:p>
    <w:p w:rsidR="00755EFE" w:rsidRDefault="00755EFE" w:rsidP="00755EFE">
      <w:pPr>
        <w:pStyle w:val="a4"/>
        <w:ind w:left="-567"/>
        <w:jc w:val="both"/>
        <w:rPr>
          <w:b/>
        </w:rPr>
      </w:pPr>
      <w:r>
        <w:rPr>
          <w:b/>
        </w:rPr>
        <w:t xml:space="preserve">4.2. </w:t>
      </w:r>
      <w:r w:rsidRPr="006F01A6">
        <w:rPr>
          <w:b/>
        </w:rPr>
        <w:t>Кадровое обеспечение программы.</w:t>
      </w:r>
    </w:p>
    <w:p w:rsidR="00755EFE" w:rsidRPr="00505F7E" w:rsidRDefault="00755EFE" w:rsidP="00755EFE">
      <w:pPr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88279D">
        <w:rPr>
          <w:rFonts w:ascii="Times New Roman" w:hAnsi="Times New Roman"/>
          <w:bCs/>
          <w:color w:val="000000"/>
          <w:sz w:val="28"/>
        </w:rPr>
        <w:t xml:space="preserve">Программа  может  быть  реализована одним педагогом  дополнительного образования,  имеющим  образование,  соответствующее направленности дополнительной </w:t>
      </w:r>
      <w:r>
        <w:rPr>
          <w:rFonts w:ascii="Times New Roman" w:hAnsi="Times New Roman"/>
          <w:bCs/>
          <w:color w:val="000000"/>
          <w:sz w:val="28"/>
        </w:rPr>
        <w:t xml:space="preserve"> общеобразовательной  программы</w:t>
      </w:r>
      <w:r w:rsidRPr="0088279D">
        <w:rPr>
          <w:rFonts w:ascii="Times New Roman" w:hAnsi="Times New Roman"/>
          <w:bCs/>
          <w:color w:val="000000"/>
          <w:sz w:val="28"/>
        </w:rPr>
        <w:t>, осваиваемой учащимися.</w:t>
      </w:r>
    </w:p>
    <w:p w:rsidR="00755EFE" w:rsidRDefault="00755EFE" w:rsidP="00755EFE">
      <w:pPr>
        <w:pStyle w:val="a4"/>
        <w:ind w:left="-567"/>
        <w:jc w:val="both"/>
        <w:rPr>
          <w:rFonts w:eastAsia="Times New Roman"/>
        </w:rPr>
      </w:pPr>
      <w:r>
        <w:rPr>
          <w:b/>
        </w:rPr>
        <w:t>4.3. Учебно-м</w:t>
      </w:r>
      <w:r w:rsidRPr="00FC4D9C">
        <w:rPr>
          <w:b/>
        </w:rPr>
        <w:t>етодическое обеспечение</w:t>
      </w:r>
      <w:r>
        <w:rPr>
          <w:b/>
        </w:rPr>
        <w:t>.</w:t>
      </w:r>
      <w:r w:rsidRPr="00FC4D9C">
        <w:t xml:space="preserve"> </w:t>
      </w:r>
      <w:r w:rsidRPr="00FC4D9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:rsidR="00E80449" w:rsidRDefault="00755EFE" w:rsidP="00E80449">
      <w:pPr>
        <w:shd w:val="clear" w:color="auto" w:fill="FFFFFF"/>
        <w:spacing w:before="100" w:beforeAutospacing="1" w:after="100" w:afterAutospacing="1" w:line="27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80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F7E">
        <w:rPr>
          <w:rFonts w:ascii="Times New Roman" w:eastAsia="Times New Roman" w:hAnsi="Times New Roman" w:cs="Times New Roman"/>
          <w:sz w:val="28"/>
          <w:szCs w:val="28"/>
        </w:rPr>
        <w:t>Изделия декоративно-прикладного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</w:t>
      </w:r>
      <w:r w:rsidR="00FE781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CB68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-</w:t>
      </w:r>
      <w:r w:rsidR="00E80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F7E">
        <w:rPr>
          <w:rFonts w:ascii="Times New Roman" w:eastAsia="Times New Roman" w:hAnsi="Times New Roman" w:cs="Times New Roman"/>
          <w:sz w:val="28"/>
          <w:szCs w:val="28"/>
        </w:rPr>
        <w:t xml:space="preserve">Детские работы как примеры выполнения </w:t>
      </w:r>
      <w:r w:rsidR="00E80449">
        <w:rPr>
          <w:rFonts w:ascii="Times New Roman" w:eastAsia="Times New Roman" w:hAnsi="Times New Roman" w:cs="Times New Roman"/>
          <w:sz w:val="28"/>
          <w:szCs w:val="28"/>
        </w:rPr>
        <w:t>творческих заданий;                                               - Методическая копилка игр (для физкультминуток);                                                                 - Иллюстративный материал по разделам программы.</w:t>
      </w:r>
    </w:p>
    <w:p w:rsidR="00755EFE" w:rsidRDefault="00755EFE" w:rsidP="0012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A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55EFE" w:rsidRPr="0012068F" w:rsidRDefault="00755EFE" w:rsidP="00120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Интернет-ресурсы: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mastersketch</w:t>
      </w:r>
      <w:r w:rsidRPr="00DA32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hyperlink r:id="rId9" w:history="1">
        <w:r w:rsidRPr="009342D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9342D1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9342D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kopilkaurokov</w:t>
        </w:r>
        <w:r w:rsidRPr="009342D1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342D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hyperlink r:id="rId10" w:history="1">
        <w:r w:rsidRPr="00021CA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DA329B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21CA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artprojekt</w:t>
        </w:r>
        <w:r w:rsidRPr="00DA329B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21CA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urokizo</w:t>
      </w:r>
      <w:r w:rsidRPr="00DA32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hyperlink r:id="rId11" w:history="1">
        <w:r w:rsidRPr="00021CA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DA329B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21CA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maam</w:t>
        </w:r>
        <w:r w:rsidRPr="00DA329B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21CA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doshkolnik</w:t>
      </w:r>
      <w:r w:rsidRPr="00186D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967693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    </w:t>
      </w:r>
    </w:p>
    <w:p w:rsidR="0097130F" w:rsidRPr="004B1E02" w:rsidRDefault="0097130F" w:rsidP="00EE364C">
      <w:pPr>
        <w:rPr>
          <w:rFonts w:ascii="Times New Roman" w:hAnsi="Times New Roman" w:cs="Times New Roman"/>
          <w:sz w:val="28"/>
          <w:szCs w:val="28"/>
        </w:rPr>
      </w:pPr>
    </w:p>
    <w:sectPr w:rsidR="0097130F" w:rsidRPr="004B1E02" w:rsidSect="001206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75" w:right="850" w:bottom="426" w:left="1701" w:header="708" w:footer="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5C" w:rsidRPr="0012068F" w:rsidRDefault="00102F5C" w:rsidP="0012068F">
      <w:pPr>
        <w:pStyle w:val="a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102F5C" w:rsidRPr="0012068F" w:rsidRDefault="00102F5C" w:rsidP="0012068F">
      <w:pPr>
        <w:pStyle w:val="a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6" w:rsidRDefault="00A76F4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6183"/>
      <w:docPartObj>
        <w:docPartGallery w:val="Page Numbers (Bottom of Page)"/>
        <w:docPartUnique/>
      </w:docPartObj>
    </w:sdtPr>
    <w:sdtEndPr/>
    <w:sdtContent>
      <w:p w:rsidR="00A76F46" w:rsidRDefault="00A76F4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F46" w:rsidRDefault="00A76F4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6" w:rsidRDefault="00A76F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5C" w:rsidRPr="0012068F" w:rsidRDefault="00102F5C" w:rsidP="0012068F">
      <w:pPr>
        <w:pStyle w:val="a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102F5C" w:rsidRPr="0012068F" w:rsidRDefault="00102F5C" w:rsidP="0012068F">
      <w:pPr>
        <w:pStyle w:val="a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6" w:rsidRDefault="00A76F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6" w:rsidRDefault="00A76F4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6" w:rsidRDefault="00A76F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C0C"/>
    <w:multiLevelType w:val="multilevel"/>
    <w:tmpl w:val="4D4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A17FF"/>
    <w:multiLevelType w:val="multilevel"/>
    <w:tmpl w:val="EB0A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102C15"/>
    <w:multiLevelType w:val="multilevel"/>
    <w:tmpl w:val="EE70E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6" w15:restartNumberingAfterBreak="0">
    <w:nsid w:val="736D6B27"/>
    <w:multiLevelType w:val="multilevel"/>
    <w:tmpl w:val="1F90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A1B"/>
    <w:rsid w:val="00082EA9"/>
    <w:rsid w:val="000A5F7B"/>
    <w:rsid w:val="00102F5C"/>
    <w:rsid w:val="0012068F"/>
    <w:rsid w:val="001569C6"/>
    <w:rsid w:val="00334DBA"/>
    <w:rsid w:val="004B1E02"/>
    <w:rsid w:val="004D7A75"/>
    <w:rsid w:val="0056642A"/>
    <w:rsid w:val="005B7A1B"/>
    <w:rsid w:val="005D4949"/>
    <w:rsid w:val="00630CD4"/>
    <w:rsid w:val="006F2AC4"/>
    <w:rsid w:val="007154CA"/>
    <w:rsid w:val="00755EFE"/>
    <w:rsid w:val="00945CED"/>
    <w:rsid w:val="0097130F"/>
    <w:rsid w:val="00995B18"/>
    <w:rsid w:val="00A61D07"/>
    <w:rsid w:val="00A76F46"/>
    <w:rsid w:val="00A83D69"/>
    <w:rsid w:val="00AC3B2E"/>
    <w:rsid w:val="00BC4AAB"/>
    <w:rsid w:val="00BE70CA"/>
    <w:rsid w:val="00CB68C5"/>
    <w:rsid w:val="00D036F8"/>
    <w:rsid w:val="00D60A02"/>
    <w:rsid w:val="00DA0CC8"/>
    <w:rsid w:val="00E11CB3"/>
    <w:rsid w:val="00E42B55"/>
    <w:rsid w:val="00E43F1B"/>
    <w:rsid w:val="00E75B98"/>
    <w:rsid w:val="00E80449"/>
    <w:rsid w:val="00E90BDE"/>
    <w:rsid w:val="00EE364C"/>
    <w:rsid w:val="00F559C7"/>
    <w:rsid w:val="00F94074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0FEF"/>
  <w15:docId w15:val="{30292ECB-8674-4296-89BF-84C19F35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7A1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No Spacing"/>
    <w:link w:val="a3"/>
    <w:uiPriority w:val="1"/>
    <w:qFormat/>
    <w:rsid w:val="005B7A1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0">
    <w:name w:val="c0"/>
    <w:basedOn w:val="a"/>
    <w:rsid w:val="005B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7A1B"/>
  </w:style>
  <w:style w:type="character" w:styleId="a5">
    <w:name w:val="Strong"/>
    <w:basedOn w:val="a0"/>
    <w:qFormat/>
    <w:rsid w:val="005B7A1B"/>
    <w:rPr>
      <w:b/>
      <w:bCs/>
    </w:rPr>
  </w:style>
  <w:style w:type="character" w:styleId="a6">
    <w:name w:val="Hyperlink"/>
    <w:basedOn w:val="a0"/>
    <w:uiPriority w:val="99"/>
    <w:unhideWhenUsed/>
    <w:rsid w:val="00755EF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5EFE"/>
    <w:pPr>
      <w:ind w:left="720"/>
      <w:contextualSpacing/>
    </w:pPr>
  </w:style>
  <w:style w:type="table" w:styleId="a8">
    <w:name w:val="Table Grid"/>
    <w:basedOn w:val="a1"/>
    <w:uiPriority w:val="59"/>
    <w:rsid w:val="00BC4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12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F"/>
  </w:style>
  <w:style w:type="paragraph" w:styleId="ab">
    <w:name w:val="footer"/>
    <w:basedOn w:val="a"/>
    <w:link w:val="ac"/>
    <w:uiPriority w:val="99"/>
    <w:unhideWhenUsed/>
    <w:rsid w:val="0012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068F"/>
  </w:style>
  <w:style w:type="paragraph" w:styleId="ad">
    <w:name w:val="Balloon Text"/>
    <w:basedOn w:val="a"/>
    <w:link w:val="ae"/>
    <w:uiPriority w:val="99"/>
    <w:semiHidden/>
    <w:unhideWhenUsed/>
    <w:rsid w:val="00A8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rtprojek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pilkaurok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F1BE-D172-4946-957C-BC8F90E8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2017-10-31T12:21:00Z</cp:lastPrinted>
  <dcterms:created xsi:type="dcterms:W3CDTF">2017-10-02T13:31:00Z</dcterms:created>
  <dcterms:modified xsi:type="dcterms:W3CDTF">2018-09-25T12:24:00Z</dcterms:modified>
</cp:coreProperties>
</file>